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2F0C05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:rsidR="001109F8" w:rsidRPr="00AD7190" w:rsidRDefault="00313E87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участия в</w:t>
      </w:r>
      <w:r w:rsidR="008A390E">
        <w:rPr>
          <w:rFonts w:ascii="Times New Roman" w:hAnsi="Times New Roman" w:cs="Times New Roman"/>
          <w:b/>
          <w:sz w:val="32"/>
          <w:szCs w:val="32"/>
        </w:rPr>
        <w:t>о</w:t>
      </w:r>
      <w:r w:rsidR="001109F8" w:rsidRPr="00AD71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390E">
        <w:rPr>
          <w:rFonts w:ascii="Times New Roman" w:hAnsi="Times New Roman" w:cs="Times New Roman"/>
          <w:b/>
          <w:sz w:val="32"/>
          <w:szCs w:val="32"/>
        </w:rPr>
        <w:t>Всероссийском</w:t>
      </w:r>
      <w:r w:rsidR="00F32A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1369">
        <w:rPr>
          <w:rFonts w:ascii="Times New Roman" w:hAnsi="Times New Roman" w:cs="Times New Roman"/>
          <w:b/>
          <w:sz w:val="32"/>
          <w:szCs w:val="32"/>
        </w:rPr>
        <w:t>фестивале</w:t>
      </w:r>
      <w:r w:rsidR="007D314F">
        <w:rPr>
          <w:rFonts w:ascii="Times New Roman" w:hAnsi="Times New Roman" w:cs="Times New Roman"/>
          <w:b/>
          <w:sz w:val="32"/>
          <w:szCs w:val="32"/>
        </w:rPr>
        <w:t>-конкурсе «</w:t>
      </w:r>
      <w:r w:rsidR="008A390E">
        <w:rPr>
          <w:rFonts w:ascii="Times New Roman" w:hAnsi="Times New Roman" w:cs="Times New Roman"/>
          <w:b/>
          <w:sz w:val="32"/>
          <w:szCs w:val="32"/>
        </w:rPr>
        <w:t>Единство</w:t>
      </w:r>
      <w:bookmarkStart w:id="0" w:name="_GoBack"/>
      <w:bookmarkEnd w:id="0"/>
      <w:r w:rsidR="007D314F">
        <w:rPr>
          <w:rFonts w:ascii="Times New Roman" w:hAnsi="Times New Roman" w:cs="Times New Roman"/>
          <w:b/>
          <w:sz w:val="32"/>
          <w:szCs w:val="32"/>
        </w:rPr>
        <w:t>»</w:t>
      </w:r>
      <w:r w:rsidR="007E3D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190" w:rsidRPr="00AD71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09F8" w:rsidRPr="005C2C54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отправки: </w:t>
      </w:r>
      <w:hyperlink r:id="rId7" w:history="1"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orgkomitet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fest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info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net</w:t>
        </w:r>
      </w:hyperlink>
      <w:r w:rsidR="00763D78" w:rsidRPr="00763D78">
        <w:rPr>
          <w:rFonts w:ascii="Times New Roman" w:hAnsi="Times New Roman" w:cs="Times New Roman"/>
          <w:sz w:val="36"/>
          <w:szCs w:val="36"/>
        </w:rPr>
        <w:t xml:space="preserve"> </w:t>
      </w:r>
      <w:r w:rsidR="007E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54" w:rsidRPr="005C2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9F8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Внимание!!! </w:t>
      </w:r>
      <w:r w:rsidR="00D767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Анкета-заявка отправляется только в редактируемом формате </w:t>
      </w:r>
      <w:r w:rsidR="00D7671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Word</w:t>
      </w:r>
      <w:r w:rsidR="003D1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763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63D78" w:rsidRPr="00763D78" w:rsidRDefault="00763D7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="-494" w:tblpY="18"/>
        <w:tblOverlap w:val="never"/>
        <w:tblW w:w="16523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410"/>
        <w:gridCol w:w="2126"/>
        <w:gridCol w:w="1701"/>
        <w:gridCol w:w="1843"/>
        <w:gridCol w:w="1956"/>
      </w:tblGrid>
      <w:tr w:rsidR="00D614DF" w:rsidTr="00D614DF">
        <w:trPr>
          <w:trHeight w:val="820"/>
        </w:trPr>
        <w:tc>
          <w:tcPr>
            <w:tcW w:w="1951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и возрастная категория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614DF" w:rsidRPr="00447728" w:rsidRDefault="00714F9D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региона участника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614DF" w:rsidRPr="00D7671A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767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83"/>
        </w:trPr>
        <w:tc>
          <w:tcPr>
            <w:tcW w:w="195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9F8" w:rsidRDefault="001109F8" w:rsidP="001109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page" w:horzAnchor="margin" w:tblpXSpec="center" w:tblpY="9226"/>
        <w:tblW w:w="16551" w:type="dxa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764"/>
        <w:gridCol w:w="2246"/>
        <w:gridCol w:w="2477"/>
        <w:gridCol w:w="2410"/>
        <w:gridCol w:w="2126"/>
        <w:gridCol w:w="1701"/>
        <w:gridCol w:w="1843"/>
        <w:gridCol w:w="1984"/>
      </w:tblGrid>
      <w:tr w:rsidR="00D614DF" w:rsidTr="00313E87">
        <w:tc>
          <w:tcPr>
            <w:tcW w:w="1764" w:type="dxa"/>
            <w:shd w:val="clear" w:color="auto" w:fill="92CDDC" w:themeFill="accent5" w:themeFillTint="99"/>
          </w:tcPr>
          <w:p w:rsidR="00D614DF" w:rsidRPr="00447728" w:rsidRDefault="00D614DF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</w:p>
        </w:tc>
        <w:tc>
          <w:tcPr>
            <w:tcW w:w="2246" w:type="dxa"/>
            <w:shd w:val="clear" w:color="auto" w:fill="92CDDC" w:themeFill="accent5" w:themeFillTint="99"/>
          </w:tcPr>
          <w:p w:rsidR="00D614DF" w:rsidRPr="00447728" w:rsidRDefault="00D614DF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8086C" wp14:editId="2327DD4B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38735</wp:posOffset>
                      </wp:positionV>
                      <wp:extent cx="5655945" cy="1193800"/>
                      <wp:effectExtent l="0" t="0" r="0" b="63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5945" cy="119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14DF" w:rsidRPr="00AD7190" w:rsidRDefault="00D614DF" w:rsidP="009348C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4F81BD" w:themeColor="accent1"/>
                                      <w:sz w:val="144"/>
                                      <w:szCs w:val="144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D7190">
                                    <w:rPr>
                                      <w:rFonts w:ascii="Times New Roman" w:hAnsi="Times New Roman" w:cs="Times New Roman"/>
                                      <w:outline/>
                                      <w:color w:val="4F81BD" w:themeColor="accent1"/>
                                      <w:sz w:val="144"/>
                                      <w:szCs w:val="144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45B6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79.65pt;margin-top:3.05pt;width:445.3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25OAIAAFcEAAAOAAAAZHJzL2Uyb0RvYy54bWysVN1u2jAUvp+0d7B8P0I66EpEqFgrpkmo&#10;rUSnXhvHJpFiH882JOxl9hS7qrRn4JF27ATKul1NuzHnL8fnfN9nptetqslOWFeBzmk6GFIiNIei&#10;0pucfnlcvLuixHmmC1aDFjndC0evZ2/fTBuTiQsooS6EJdhEu6wxOS29N1mSOF4KxdwAjNCYlGAV&#10;8+jaTVJY1mB3VScXw+Fl0oAtjAUunMPobZeks9hfSsH9vZROeFLnFGfz8bTxXIczmU1ZtrHMlBXv&#10;x2D/MIVilcZLT61umWdka6s/WqmKW3Ag/YCDSkDKiou4A26TDl9tsyqZEXEXBMeZE0zu/7Xld7sH&#10;S6oCuaNEM4UUHb4ffh6eDz9IGtBpjMuwaGWwzLcfoQ2VfdxhMCzdSqvCL65DMI8470/YitYTjsHx&#10;5Xg8GY0p4ZhL08n7q2FEP3n53FjnPwlQJBg5tUhexJTtls7jlVh6LAm3aVhUdR0JrPVvASzsIiIq&#10;oP86bNJNHCzfrtt+jTUUe9zOQqcOZ/iiwgmWzPkHZlEOuBBK3N/jIWtocgq9RUkJ9tvf4qEeWcIs&#10;JQ3KK6fu65ZZQUn9WSN/k3Q0CnqMzmj84QIde55Zn2f0Vt0AKhg5wumiGep9fTSlBfWEL2EebsUU&#10;0xzvzqk/mje+Ez2+JC7m81iECjTML/XK8NA6QBjwfWyfmDU9CR75u4OjEFn2iouutgN/vvUgq0hU&#10;ALhDFVkLDqo38te/tPA8zv1Y9fJ/MPsFAAD//wMAUEsDBBQABgAIAAAAIQCBkmHx3QAAAAoBAAAP&#10;AAAAZHJzL2Rvd25yZXYueG1sTI/BTsMwEETvSP0Ha5G4UTvQVE2IU1UgriBKW4mbG2+TiHgdxW4T&#10;/p7tCW47mtHsm2I9uU5ccAitJw3JXIFAqrxtqdaw+3y9X4EI0ZA1nSfU8IMB1uXspjC59SN94GUb&#10;a8ElFHKjoYmxz6UMVYPOhLnvkdg7+cGZyHKopR3MyOWukw9KLaUzLfGHxvT43GD1vT07Dfu309dh&#10;od7rF5f2o5+UJJdJre9up80TiIhT/AvDFZ/RoWSmoz+TDaJjnWaPHNWwTEBcfZUqHnfkK1skIMtC&#10;/p9Q/gIAAP//AwBQSwECLQAUAAYACAAAACEAtoM4kv4AAADhAQAAEwAAAAAAAAAAAAAAAAAAAAAA&#10;W0NvbnRlbnRfVHlwZXNdLnhtbFBLAQItABQABgAIAAAAIQA4/SH/1gAAAJQBAAALAAAAAAAAAAAA&#10;AAAAAC8BAABfcmVscy8ucmVsc1BLAQItABQABgAIAAAAIQB6To25OAIAAFcEAAAOAAAAAAAAAAAA&#10;AAAAAC4CAABkcnMvZTJvRG9jLnhtbFBLAQItABQABgAIAAAAIQCBkmHx3QAAAAoBAAAPAAAAAAAA&#10;AAAAAAAAAJIEAABkcnMvZG93bnJldi54bWxQSwUGAAAAAAQABADzAAAAnAUAAAAA&#10;" filled="f" stroked="f">
                      <v:textbox>
                        <w:txbxContent>
                          <w:p w:rsidR="00D614DF" w:rsidRPr="00AD7190" w:rsidRDefault="00D614DF" w:rsidP="009348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4F81BD" w:themeColor="accent1"/>
                                <w:sz w:val="144"/>
                                <w:szCs w:val="1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7190">
                              <w:rPr>
                                <w:rFonts w:ascii="Times New Roman" w:hAnsi="Times New Roman" w:cs="Times New Roman"/>
                                <w:outline/>
                                <w:color w:val="4F81BD" w:themeColor="accent1"/>
                                <w:sz w:val="144"/>
                                <w:szCs w:val="1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Лариса Аркадьевна</w:t>
            </w:r>
          </w:p>
        </w:tc>
        <w:tc>
          <w:tcPr>
            <w:tcW w:w="2477" w:type="dxa"/>
            <w:shd w:val="clear" w:color="auto" w:fill="92CDDC" w:themeFill="accent5" w:themeFillTint="99"/>
          </w:tcPr>
          <w:p w:rsidR="00D614DF" w:rsidRPr="00447728" w:rsidRDefault="00D614DF" w:rsidP="00313E8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исполнительство, соло. Возрастная группа: 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D614DF" w:rsidRPr="00D614DF" w:rsidRDefault="00D614DF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И.С. Бах – Менуэт.</w:t>
            </w:r>
          </w:p>
          <w:p w:rsidR="00D614DF" w:rsidRPr="00447728" w:rsidRDefault="00D614DF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И. Крутой – песня без слов.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614DF" w:rsidRPr="00447728" w:rsidRDefault="00D614DF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музыкальна школа №1» г. Москва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614DF" w:rsidRPr="00447728" w:rsidRDefault="00183ED2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614DF" w:rsidRPr="00D614DF" w:rsidRDefault="008A390E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D614DF" w:rsidRPr="00294F8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antonova@mail.ru</w:t>
              </w:r>
            </w:hyperlink>
          </w:p>
        </w:tc>
        <w:tc>
          <w:tcPr>
            <w:tcW w:w="1984" w:type="dxa"/>
            <w:shd w:val="clear" w:color="auto" w:fill="92CDDC" w:themeFill="accent5" w:themeFillTint="99"/>
          </w:tcPr>
          <w:p w:rsidR="00D614DF" w:rsidRDefault="00D614DF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+7 914 999 99 99</w:t>
            </w:r>
          </w:p>
          <w:p w:rsidR="00D614DF" w:rsidRPr="00D614DF" w:rsidRDefault="00D614DF" w:rsidP="003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Лариса Аркадьевна</w:t>
            </w:r>
          </w:p>
        </w:tc>
      </w:tr>
    </w:tbl>
    <w:p w:rsidR="003D1369" w:rsidRDefault="003D1369" w:rsidP="00082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69" w:rsidRDefault="003D1369" w:rsidP="003D1369">
      <w:pPr>
        <w:rPr>
          <w:rFonts w:ascii="Times New Roman" w:hAnsi="Times New Roman" w:cs="Times New Roman"/>
          <w:sz w:val="28"/>
          <w:szCs w:val="28"/>
        </w:rPr>
      </w:pPr>
    </w:p>
    <w:p w:rsidR="00313E87" w:rsidRDefault="00313E87" w:rsidP="003D1369">
      <w:pPr>
        <w:rPr>
          <w:rFonts w:ascii="Times New Roman" w:hAnsi="Times New Roman" w:cs="Times New Roman"/>
          <w:sz w:val="28"/>
          <w:szCs w:val="28"/>
        </w:rPr>
      </w:pPr>
    </w:p>
    <w:p w:rsidR="00313E87" w:rsidRDefault="00313E87" w:rsidP="003D1369">
      <w:pPr>
        <w:rPr>
          <w:rFonts w:ascii="Times New Roman" w:hAnsi="Times New Roman" w:cs="Times New Roman"/>
          <w:sz w:val="28"/>
          <w:szCs w:val="28"/>
        </w:rPr>
      </w:pPr>
    </w:p>
    <w:p w:rsidR="00313E87" w:rsidRPr="003D1369" w:rsidRDefault="00313E87" w:rsidP="003D1369">
      <w:pPr>
        <w:rPr>
          <w:rFonts w:ascii="Times New Roman" w:hAnsi="Times New Roman" w:cs="Times New Roman"/>
          <w:sz w:val="28"/>
          <w:szCs w:val="28"/>
        </w:rPr>
      </w:pPr>
    </w:p>
    <w:p w:rsidR="00313E87" w:rsidRDefault="00313E87" w:rsidP="00313E87">
      <w:pPr>
        <w:rPr>
          <w:rFonts w:ascii="Times New Roman" w:hAnsi="Times New Roman" w:cs="Times New Roman"/>
          <w:sz w:val="28"/>
          <w:szCs w:val="28"/>
        </w:rPr>
      </w:pPr>
    </w:p>
    <w:p w:rsidR="003D1369" w:rsidRDefault="003D1369" w:rsidP="003D136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369">
        <w:rPr>
          <w:rFonts w:ascii="Times New Roman" w:hAnsi="Times New Roman" w:cs="Times New Roman"/>
          <w:b/>
          <w:sz w:val="36"/>
          <w:szCs w:val="36"/>
        </w:rPr>
        <w:lastRenderedPageBreak/>
        <w:t>Рекомендации по заполнению анкеты-заявки и отправке материалов на конкурс.</w:t>
      </w:r>
    </w:p>
    <w:p w:rsidR="003D1369" w:rsidRDefault="003D1369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«Участник» необходимо указать полное ФИО конкурсанта, либо полное название коллектива без сокращений. Если конкурсант имеет дополнительные звания или регалии (например «Заслуженный артист», «заслуженный работник культуры») то эта информация отображается в тексте письма при отправке материалов. Указывать звания и регалии в анкете-заявке не нужно.</w:t>
      </w:r>
    </w:p>
    <w:p w:rsidR="003D1369" w:rsidRDefault="003D1369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«Руководитель» необходимо указать полное ФИО руководителя или педагога, подготовившего конкурсанта к участию в конкурсе. Также необходимо указать статус руководителя «руководитель» или «преподаватель». Если статус педагога не указан, то в наградных документах он будет отображен как «руководитель». Кроме этого в данную графу необходимо внести всех лиц, участвовавших в подготовке конкурсанта с указанием статуса. Например: концертмейстер, костюмер, хореограф, режиссер-постановщик и т.п. Если руководитель имеет дополнительные звания и регалии (например «Заслуженный артист», «Заслуженный работник культуры»), то они могут быть указаны в данной графе в анкете-заявке.</w:t>
      </w:r>
      <w:r w:rsidR="006C5FF4">
        <w:rPr>
          <w:rFonts w:ascii="Times New Roman" w:hAnsi="Times New Roman" w:cs="Times New Roman"/>
          <w:sz w:val="28"/>
          <w:szCs w:val="28"/>
        </w:rPr>
        <w:t xml:space="preserve"> Если конкурсант участвует самостоятельно, без руководителя, то данная графа не заполняется.</w:t>
      </w:r>
    </w:p>
    <w:p w:rsidR="00714F9D" w:rsidRPr="00714F9D" w:rsidRDefault="002C6954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«Номинация и возрастная категория» указывается номинация, в которой принимает участие конкурсант (список номинаций указан в разделе 2 Положения). После указания номинации прописывается возрастная категория конкурсанта. Пример: </w:t>
      </w:r>
      <w:r w:rsidRPr="002C6954">
        <w:rPr>
          <w:rFonts w:ascii="Times New Roman" w:hAnsi="Times New Roman" w:cs="Times New Roman"/>
          <w:i/>
          <w:sz w:val="28"/>
          <w:szCs w:val="28"/>
        </w:rPr>
        <w:t>«Хореография, народный танец. Возрастная категория: 17-25 лет»</w:t>
      </w:r>
    </w:p>
    <w:p w:rsidR="003D1369" w:rsidRDefault="00714F9D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«Конкурсная программа» указываются названия конкурсных работ</w:t>
      </w:r>
      <w:r w:rsidR="006C5FF4">
        <w:rPr>
          <w:rFonts w:ascii="Times New Roman" w:hAnsi="Times New Roman" w:cs="Times New Roman"/>
          <w:sz w:val="28"/>
          <w:szCs w:val="28"/>
        </w:rPr>
        <w:t>. Обязательно указывайте названия своих конкурсных работ, так как это влияет на оценку жюри!</w:t>
      </w:r>
    </w:p>
    <w:p w:rsidR="006C5FF4" w:rsidRDefault="006C5FF4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«Учреждение» указывается наименование учреждения, от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конкурсант. Также</w:t>
      </w:r>
      <w:r w:rsidR="00183ED2">
        <w:rPr>
          <w:rFonts w:ascii="Times New Roman" w:hAnsi="Times New Roman" w:cs="Times New Roman"/>
          <w:sz w:val="28"/>
          <w:szCs w:val="28"/>
        </w:rPr>
        <w:t xml:space="preserve"> рекомендуем указать город/населенный пункт, в котором находится учреждение. Например: «МБУ </w:t>
      </w:r>
      <w:proofErr w:type="gramStart"/>
      <w:r w:rsidR="00183E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3ED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83ED2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183ED2">
        <w:rPr>
          <w:rFonts w:ascii="Times New Roman" w:hAnsi="Times New Roman" w:cs="Times New Roman"/>
          <w:sz w:val="28"/>
          <w:szCs w:val="28"/>
        </w:rPr>
        <w:t xml:space="preserve"> школа искусств №1, г. Москва». Если конкурсант участвует самостоятельно, не </w:t>
      </w:r>
      <w:proofErr w:type="gramStart"/>
      <w:r w:rsidR="00183ED2">
        <w:rPr>
          <w:rFonts w:ascii="Times New Roman" w:hAnsi="Times New Roman" w:cs="Times New Roman"/>
          <w:sz w:val="28"/>
          <w:szCs w:val="28"/>
        </w:rPr>
        <w:t>представляя</w:t>
      </w:r>
      <w:proofErr w:type="gramEnd"/>
      <w:r w:rsidR="00183ED2">
        <w:rPr>
          <w:rFonts w:ascii="Times New Roman" w:hAnsi="Times New Roman" w:cs="Times New Roman"/>
          <w:sz w:val="28"/>
          <w:szCs w:val="28"/>
        </w:rPr>
        <w:t xml:space="preserve"> какое либо учреждение, то в этом случае данная графа не заполняется.</w:t>
      </w:r>
    </w:p>
    <w:p w:rsidR="00183ED2" w:rsidRDefault="00183ED2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«код региона участника» указывается только код субъекта Российской Федерации, в котором проживает конкурсант. Никакую другую информацию в данной графе указывать не нужно. Например «26» (Ставропольский край); «31» Белгородская область. Данная графа должна заполнят</w:t>
      </w:r>
      <w:r w:rsidR="00D767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ОБЯЗАТЕЛЬНО, поскольку в случае возникновения вопросов у оргкомитета, специалисты должны знать в каком регионе находится участник для определения часового пояса (т.е. чтобы специалисты арт-центра не совершали звонки конкурсанту или его руководителю для уточнения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 вечернее или ночное время). Если вы не знаете код своего региона, то его можно узнать, написав запрос в любом поисковом сервисе (Яндекс, Гугл) в формате «Код региона Мурманская область» (пример).</w:t>
      </w:r>
    </w:p>
    <w:p w:rsidR="00313E87" w:rsidRDefault="00313E87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«Электронный адрес» указывается адрес, на который оргкомитет будет отправлять информацию об итогах проекта, а также электронные копии наградных документов. </w:t>
      </w:r>
    </w:p>
    <w:p w:rsidR="00313E87" w:rsidRDefault="00313E87" w:rsidP="003D136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«Контактный телефон» указывается номер телефона лица (участник или его руководитель), к которому можно будет обратиться за разъяснениями, в случае возникновения вопросов, касающихся участия в проекте.</w:t>
      </w:r>
    </w:p>
    <w:p w:rsidR="00313E87" w:rsidRDefault="00313E87" w:rsidP="00313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E87" w:rsidRDefault="00313E87" w:rsidP="00313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313E87" w:rsidRDefault="00313E87" w:rsidP="00313E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отправляется только в редактируемом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». Сканированные, сфотографированные, заполненные от руки анкеты не принимаются! Информация из анкет переносится в автоматическом режиме. Поэтому если в анкете допущена ошибка, то она автоматически будет перенесена и в наградные документы. Пожалуйста, внимательно заполняйте анкету-заявку. </w:t>
      </w:r>
    </w:p>
    <w:p w:rsidR="00313E87" w:rsidRDefault="00313E87" w:rsidP="00313E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при заполнении анкеты-заявки не использовать дополнительные пробелы между словами, а также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 xml:space="preserve"> (перенос строки)! Заполняйте информацию в каждой графе без переносов строк, т.к. строки переносятся автоматически. Внешний вид анкеты не важен, важно только содержание, поскольку информация из нее автоматически переносится в специальную программу.</w:t>
      </w:r>
    </w:p>
    <w:p w:rsidR="00313E87" w:rsidRDefault="00313E87" w:rsidP="00313E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указать дополнительную информацию о к</w:t>
      </w:r>
      <w:r w:rsidR="006B28C6">
        <w:rPr>
          <w:rFonts w:ascii="Times New Roman" w:hAnsi="Times New Roman" w:cs="Times New Roman"/>
          <w:sz w:val="28"/>
          <w:szCs w:val="28"/>
        </w:rPr>
        <w:t>онкурсанте или конкурсной работе</w:t>
      </w:r>
      <w:r>
        <w:rPr>
          <w:rFonts w:ascii="Times New Roman" w:hAnsi="Times New Roman" w:cs="Times New Roman"/>
          <w:sz w:val="28"/>
          <w:szCs w:val="28"/>
        </w:rPr>
        <w:t xml:space="preserve">, то вы можете прописать ее в отдельном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и также прикрепить</w:t>
      </w:r>
      <w:r w:rsidR="006B28C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к отправляемому письму.</w:t>
      </w:r>
    </w:p>
    <w:p w:rsidR="00313E87" w:rsidRDefault="006B28C6" w:rsidP="00313E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отправляете видеозапись конкурсной работы в виде ссылки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Яндекс Диск и т.д.), то ее необходимо указать в тексте письма.</w:t>
      </w:r>
    </w:p>
    <w:p w:rsidR="006B28C6" w:rsidRPr="00313E87" w:rsidRDefault="006B28C6" w:rsidP="00313E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отправке нескольких конкурсных работ ОБЯЗАТЕЛЬНО подписывайте файлы в соответствии с названием номера /конкурсной работы. </w:t>
      </w:r>
    </w:p>
    <w:p w:rsidR="00BA6524" w:rsidRPr="00BA6524" w:rsidRDefault="00BA6524" w:rsidP="00BA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24">
        <w:rPr>
          <w:rFonts w:ascii="Times New Roman" w:hAnsi="Times New Roman" w:cs="Times New Roman"/>
          <w:b/>
          <w:sz w:val="28"/>
          <w:szCs w:val="28"/>
        </w:rPr>
        <w:t>Если у вас возникли дополнительные вопросы по заполнению анкеты-заявки, можете адресовать их по контактам, указанным в Положении проекта.</w:t>
      </w:r>
    </w:p>
    <w:p w:rsidR="0008277F" w:rsidRPr="003D1369" w:rsidRDefault="0008277F" w:rsidP="003D1369">
      <w:pPr>
        <w:rPr>
          <w:rFonts w:ascii="Times New Roman" w:hAnsi="Times New Roman" w:cs="Times New Roman"/>
          <w:sz w:val="28"/>
          <w:szCs w:val="28"/>
        </w:rPr>
      </w:pPr>
    </w:p>
    <w:sectPr w:rsidR="0008277F" w:rsidRPr="003D1369" w:rsidSect="00110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BA1"/>
    <w:multiLevelType w:val="hybridMultilevel"/>
    <w:tmpl w:val="EEE6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606"/>
    <w:multiLevelType w:val="hybridMultilevel"/>
    <w:tmpl w:val="E3B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7402"/>
    <w:multiLevelType w:val="hybridMultilevel"/>
    <w:tmpl w:val="1CD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E82"/>
    <w:multiLevelType w:val="hybridMultilevel"/>
    <w:tmpl w:val="909642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9E7FD3"/>
    <w:multiLevelType w:val="hybridMultilevel"/>
    <w:tmpl w:val="9B6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6"/>
    <w:rsid w:val="0008277F"/>
    <w:rsid w:val="001109F8"/>
    <w:rsid w:val="00183ED2"/>
    <w:rsid w:val="002C6954"/>
    <w:rsid w:val="002F0C05"/>
    <w:rsid w:val="00313E87"/>
    <w:rsid w:val="003D1369"/>
    <w:rsid w:val="00447728"/>
    <w:rsid w:val="005C2C54"/>
    <w:rsid w:val="006B28C6"/>
    <w:rsid w:val="006C5FF4"/>
    <w:rsid w:val="00714F9D"/>
    <w:rsid w:val="00733635"/>
    <w:rsid w:val="00763D78"/>
    <w:rsid w:val="007D314F"/>
    <w:rsid w:val="007E3D3B"/>
    <w:rsid w:val="008A390E"/>
    <w:rsid w:val="009348C3"/>
    <w:rsid w:val="00AD7190"/>
    <w:rsid w:val="00BA6524"/>
    <w:rsid w:val="00C607C6"/>
    <w:rsid w:val="00D614DF"/>
    <w:rsid w:val="00D7671A"/>
    <w:rsid w:val="00F32A3F"/>
    <w:rsid w:val="00FE399F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@fest-inf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9E49-6AAC-4E80-A91C-7039F8F0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Тонни</cp:lastModifiedBy>
  <cp:revision>11</cp:revision>
  <dcterms:created xsi:type="dcterms:W3CDTF">2019-04-17T14:56:00Z</dcterms:created>
  <dcterms:modified xsi:type="dcterms:W3CDTF">2020-10-12T11:16:00Z</dcterms:modified>
</cp:coreProperties>
</file>